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76" w:rsidRDefault="00401A76" w:rsidP="00942D74">
      <w:pPr>
        <w:jc w:val="center"/>
        <w:rPr>
          <w:rFonts w:ascii="Arial" w:hAnsi="Arial" w:cs="Arial"/>
          <w:sz w:val="24"/>
          <w:szCs w:val="24"/>
          <w:u w:val="single"/>
        </w:rPr>
      </w:pPr>
      <w:r w:rsidRPr="00401A76">
        <w:rPr>
          <w:rFonts w:ascii="Arial" w:hAnsi="Arial" w:cs="Arial"/>
          <w:sz w:val="24"/>
          <w:szCs w:val="24"/>
          <w:u w:val="single"/>
        </w:rPr>
        <w:t>Plan de Guía- estudios Madrid</w:t>
      </w:r>
    </w:p>
    <w:p w:rsidR="00401A76" w:rsidRDefault="00401A76" w:rsidP="00942D74">
      <w:pPr>
        <w:jc w:val="both"/>
        <w:rPr>
          <w:rFonts w:ascii="Arial" w:hAnsi="Arial" w:cs="Arial"/>
          <w:sz w:val="24"/>
          <w:szCs w:val="24"/>
          <w:u w:val="single"/>
        </w:rPr>
      </w:pPr>
    </w:p>
    <w:p w:rsidR="00401A76" w:rsidRDefault="00401A76" w:rsidP="00942D74">
      <w:pPr>
        <w:pStyle w:val="Prrafodelista"/>
        <w:numPr>
          <w:ilvl w:val="0"/>
          <w:numId w:val="1"/>
        </w:numPr>
        <w:jc w:val="both"/>
        <w:rPr>
          <w:rFonts w:ascii="Arial" w:hAnsi="Arial" w:cs="Arial"/>
          <w:sz w:val="24"/>
          <w:szCs w:val="24"/>
          <w:u w:val="single"/>
        </w:rPr>
      </w:pPr>
      <w:r>
        <w:rPr>
          <w:rFonts w:ascii="Arial" w:hAnsi="Arial" w:cs="Arial"/>
          <w:sz w:val="24"/>
          <w:szCs w:val="24"/>
          <w:u w:val="single"/>
        </w:rPr>
        <w:t xml:space="preserve">Descubrimiento </w:t>
      </w:r>
    </w:p>
    <w:p w:rsidR="00D458E0" w:rsidRDefault="00F24BB5" w:rsidP="00942D74">
      <w:pPr>
        <w:jc w:val="both"/>
        <w:rPr>
          <w:rFonts w:ascii="Arial" w:hAnsi="Arial" w:cs="Arial"/>
          <w:sz w:val="24"/>
          <w:szCs w:val="24"/>
          <w:u w:val="single"/>
        </w:rPr>
      </w:pPr>
      <w:r>
        <w:rPr>
          <w:rFonts w:ascii="Arial" w:hAnsi="Arial" w:cs="Arial"/>
          <w:sz w:val="24"/>
          <w:szCs w:val="24"/>
          <w:u w:val="single"/>
        </w:rPr>
        <w:t xml:space="preserve">Formular el problema: </w:t>
      </w:r>
    </w:p>
    <w:p w:rsidR="00D458E0" w:rsidRDefault="00D458E0" w:rsidP="00942D74">
      <w:pPr>
        <w:jc w:val="both"/>
        <w:rPr>
          <w:rFonts w:ascii="Arial" w:hAnsi="Arial" w:cs="Arial"/>
          <w:sz w:val="24"/>
          <w:szCs w:val="24"/>
        </w:rPr>
      </w:pPr>
      <w:r>
        <w:rPr>
          <w:rFonts w:ascii="Arial" w:hAnsi="Arial" w:cs="Arial"/>
          <w:sz w:val="24"/>
          <w:szCs w:val="24"/>
        </w:rPr>
        <w:t xml:space="preserve">La comunidad estudiantil de la Universidad Francisco Marroquín en Madrid se les plantea un desafío, el cual se basa en resolver el proceso de traslado para estudiar en el campus UFM Madrid. </w:t>
      </w:r>
    </w:p>
    <w:p w:rsidR="00D458E0" w:rsidRDefault="00D458E0" w:rsidP="00942D74">
      <w:pPr>
        <w:jc w:val="both"/>
        <w:rPr>
          <w:rFonts w:ascii="Arial" w:hAnsi="Arial" w:cs="Arial"/>
          <w:sz w:val="24"/>
          <w:szCs w:val="24"/>
        </w:rPr>
      </w:pPr>
      <w:r>
        <w:rPr>
          <w:rFonts w:ascii="Arial" w:hAnsi="Arial" w:cs="Arial"/>
          <w:sz w:val="24"/>
          <w:szCs w:val="24"/>
        </w:rPr>
        <w:t xml:space="preserve">El problema es la complejidad del proceso de todos los requisitos necesarios de traslado para estudiar en Madrid. </w:t>
      </w:r>
      <w:r w:rsidR="00EC1730">
        <w:rPr>
          <w:rFonts w:ascii="Arial" w:hAnsi="Arial" w:cs="Arial"/>
          <w:sz w:val="24"/>
          <w:szCs w:val="24"/>
        </w:rPr>
        <w:t xml:space="preserve">Existen muchos detalles durante el proceso que los estudiantes no tienen en cuenta y los cuales lo hacen más complejo. Por esta razón, es de suma importancia que los estudiantes tengan en cuenta todos los retos que se pueden presentar. </w:t>
      </w:r>
    </w:p>
    <w:p w:rsidR="00EC1730" w:rsidRDefault="00EC1730" w:rsidP="00942D74">
      <w:pPr>
        <w:jc w:val="both"/>
        <w:rPr>
          <w:rFonts w:ascii="Arial" w:hAnsi="Arial" w:cs="Arial"/>
          <w:sz w:val="24"/>
          <w:szCs w:val="24"/>
        </w:rPr>
      </w:pPr>
      <w:r>
        <w:rPr>
          <w:rFonts w:ascii="Arial" w:hAnsi="Arial" w:cs="Arial"/>
          <w:sz w:val="24"/>
          <w:szCs w:val="24"/>
        </w:rPr>
        <w:t xml:space="preserve">Objetivos finales: </w:t>
      </w:r>
    </w:p>
    <w:p w:rsidR="00EC1730" w:rsidRDefault="00EC1730" w:rsidP="00942D74">
      <w:pPr>
        <w:pStyle w:val="Prrafodelista"/>
        <w:numPr>
          <w:ilvl w:val="0"/>
          <w:numId w:val="3"/>
        </w:numPr>
        <w:jc w:val="both"/>
        <w:rPr>
          <w:rFonts w:ascii="Arial" w:hAnsi="Arial" w:cs="Arial"/>
          <w:sz w:val="24"/>
          <w:szCs w:val="24"/>
        </w:rPr>
      </w:pPr>
      <w:r w:rsidRPr="00EC1730">
        <w:rPr>
          <w:rFonts w:ascii="Arial" w:hAnsi="Arial" w:cs="Arial"/>
          <w:sz w:val="24"/>
          <w:szCs w:val="24"/>
        </w:rPr>
        <w:t>Analizar a fondo los problemas</w:t>
      </w:r>
      <w:r>
        <w:rPr>
          <w:rFonts w:ascii="Arial" w:hAnsi="Arial" w:cs="Arial"/>
          <w:sz w:val="24"/>
          <w:szCs w:val="24"/>
        </w:rPr>
        <w:t xml:space="preserve">, </w:t>
      </w:r>
      <w:r w:rsidRPr="00EC1730">
        <w:rPr>
          <w:rFonts w:ascii="Arial" w:hAnsi="Arial" w:cs="Arial"/>
          <w:sz w:val="24"/>
          <w:szCs w:val="24"/>
        </w:rPr>
        <w:t>barreras</w:t>
      </w:r>
      <w:r>
        <w:rPr>
          <w:rFonts w:ascii="Arial" w:hAnsi="Arial" w:cs="Arial"/>
          <w:sz w:val="24"/>
          <w:szCs w:val="24"/>
        </w:rPr>
        <w:t xml:space="preserve"> o pequeños detalles</w:t>
      </w:r>
      <w:r w:rsidRPr="00EC1730">
        <w:rPr>
          <w:rFonts w:ascii="Arial" w:hAnsi="Arial" w:cs="Arial"/>
          <w:sz w:val="24"/>
          <w:szCs w:val="24"/>
        </w:rPr>
        <w:t xml:space="preserve"> que se presentan</w:t>
      </w:r>
      <w:r>
        <w:rPr>
          <w:rFonts w:ascii="Arial" w:hAnsi="Arial" w:cs="Arial"/>
          <w:sz w:val="24"/>
          <w:szCs w:val="24"/>
        </w:rPr>
        <w:t xml:space="preserve">. </w:t>
      </w:r>
    </w:p>
    <w:p w:rsidR="00EC1730" w:rsidRDefault="00EC1730" w:rsidP="00942D74">
      <w:pPr>
        <w:pStyle w:val="Prrafodelista"/>
        <w:numPr>
          <w:ilvl w:val="0"/>
          <w:numId w:val="3"/>
        </w:numPr>
        <w:jc w:val="both"/>
        <w:rPr>
          <w:rFonts w:ascii="Arial" w:hAnsi="Arial" w:cs="Arial"/>
          <w:sz w:val="24"/>
          <w:szCs w:val="24"/>
        </w:rPr>
      </w:pPr>
      <w:r>
        <w:rPr>
          <w:rFonts w:ascii="Arial" w:hAnsi="Arial" w:cs="Arial"/>
          <w:sz w:val="24"/>
          <w:szCs w:val="24"/>
        </w:rPr>
        <w:t xml:space="preserve">Facilitar </w:t>
      </w:r>
      <w:r w:rsidR="00AE3189">
        <w:rPr>
          <w:rFonts w:ascii="Arial" w:hAnsi="Arial" w:cs="Arial"/>
          <w:sz w:val="24"/>
          <w:szCs w:val="24"/>
        </w:rPr>
        <w:t xml:space="preserve">la información acerca del proceso de traslado para estudiar en Madrid UFM. </w:t>
      </w:r>
    </w:p>
    <w:p w:rsidR="00AE3189" w:rsidRDefault="00AE3189" w:rsidP="00942D74">
      <w:pPr>
        <w:pStyle w:val="Prrafodelista"/>
        <w:numPr>
          <w:ilvl w:val="0"/>
          <w:numId w:val="3"/>
        </w:numPr>
        <w:jc w:val="both"/>
        <w:rPr>
          <w:rFonts w:ascii="Arial" w:hAnsi="Arial" w:cs="Arial"/>
          <w:sz w:val="24"/>
          <w:szCs w:val="24"/>
        </w:rPr>
      </w:pPr>
      <w:r>
        <w:rPr>
          <w:rFonts w:ascii="Arial" w:hAnsi="Arial" w:cs="Arial"/>
          <w:sz w:val="24"/>
          <w:szCs w:val="24"/>
        </w:rPr>
        <w:t>Presentarle a los estudiantes de Guatemala una guía general y detallada</w:t>
      </w:r>
      <w:r w:rsidR="00664E4A">
        <w:rPr>
          <w:rFonts w:ascii="Arial" w:hAnsi="Arial" w:cs="Arial"/>
          <w:sz w:val="24"/>
          <w:szCs w:val="24"/>
        </w:rPr>
        <w:t xml:space="preserve">, no solo del proceso, sino también de las pequeñas dificultades que se pueden presentar. </w:t>
      </w:r>
    </w:p>
    <w:p w:rsidR="00664E4A"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Hacer posible que el proceso sea lo menos complejo posible y motivar a los estudiantes a ani</w:t>
      </w:r>
      <w:bookmarkStart w:id="0" w:name="_GoBack"/>
      <w:bookmarkEnd w:id="0"/>
      <w:r>
        <w:rPr>
          <w:rFonts w:ascii="Arial" w:hAnsi="Arial" w:cs="Arial"/>
          <w:sz w:val="24"/>
          <w:szCs w:val="24"/>
        </w:rPr>
        <w:t xml:space="preserve">marse a estudiar fuera. </w:t>
      </w:r>
    </w:p>
    <w:p w:rsidR="00F24BB5"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 xml:space="preserve">Diseñar una guía/brossure </w:t>
      </w:r>
      <w:r w:rsidR="004019D2">
        <w:rPr>
          <w:rFonts w:ascii="Arial" w:hAnsi="Arial" w:cs="Arial"/>
          <w:sz w:val="24"/>
          <w:szCs w:val="24"/>
        </w:rPr>
        <w:t xml:space="preserve">innovadora, creativa y fácil </w:t>
      </w:r>
      <w:r>
        <w:rPr>
          <w:rFonts w:ascii="Arial" w:hAnsi="Arial" w:cs="Arial"/>
          <w:sz w:val="24"/>
          <w:szCs w:val="24"/>
        </w:rPr>
        <w:t xml:space="preserve">acerca del proceso (requisitos). </w:t>
      </w:r>
    </w:p>
    <w:p w:rsidR="004019D2" w:rsidRDefault="004019D2" w:rsidP="00942D74">
      <w:pPr>
        <w:jc w:val="both"/>
        <w:rPr>
          <w:rFonts w:ascii="Arial" w:hAnsi="Arial" w:cs="Arial"/>
          <w:sz w:val="24"/>
          <w:szCs w:val="24"/>
        </w:rPr>
      </w:pPr>
      <w:r>
        <w:rPr>
          <w:rFonts w:ascii="Arial" w:hAnsi="Arial" w:cs="Arial"/>
          <w:sz w:val="24"/>
          <w:szCs w:val="24"/>
        </w:rPr>
        <w:t xml:space="preserve">Las medidas del éxito: </w:t>
      </w:r>
    </w:p>
    <w:p w:rsidR="00331BA6" w:rsidRPr="00331BA6" w:rsidRDefault="00331BA6" w:rsidP="00942D74">
      <w:pPr>
        <w:jc w:val="both"/>
        <w:rPr>
          <w:rFonts w:ascii="Arial" w:hAnsi="Arial" w:cs="Arial"/>
          <w:sz w:val="24"/>
          <w:szCs w:val="24"/>
        </w:rPr>
      </w:pPr>
      <w:r>
        <w:rPr>
          <w:rFonts w:ascii="Arial" w:hAnsi="Arial" w:cs="Arial"/>
          <w:sz w:val="24"/>
          <w:szCs w:val="24"/>
        </w:rPr>
        <w:t xml:space="preserve">El éxito que conseguiremos por medio de este proyecto/proceso de trabajo es </w:t>
      </w:r>
      <w:r w:rsidR="00942D74">
        <w:rPr>
          <w:rFonts w:ascii="Arial" w:hAnsi="Arial" w:cs="Arial"/>
          <w:sz w:val="24"/>
          <w:szCs w:val="24"/>
        </w:rPr>
        <w:t>facilitarles</w:t>
      </w:r>
      <w:r>
        <w:rPr>
          <w:rFonts w:ascii="Arial" w:hAnsi="Arial" w:cs="Arial"/>
          <w:sz w:val="24"/>
          <w:szCs w:val="24"/>
        </w:rPr>
        <w:t xml:space="preserve"> a los alumnos el proceso de traslado y de esta manera muchos </w:t>
      </w:r>
      <w:r w:rsidR="00942D74">
        <w:rPr>
          <w:rFonts w:ascii="Arial" w:hAnsi="Arial" w:cs="Arial"/>
          <w:sz w:val="24"/>
          <w:szCs w:val="24"/>
        </w:rPr>
        <w:t>más</w:t>
      </w:r>
      <w:r>
        <w:rPr>
          <w:rFonts w:ascii="Arial" w:hAnsi="Arial" w:cs="Arial"/>
          <w:sz w:val="24"/>
          <w:szCs w:val="24"/>
        </w:rPr>
        <w:t xml:space="preserve"> estudiantes </w:t>
      </w:r>
      <w:r w:rsidR="00942D74">
        <w:rPr>
          <w:rFonts w:ascii="Arial" w:hAnsi="Arial" w:cs="Arial"/>
          <w:sz w:val="24"/>
          <w:szCs w:val="24"/>
        </w:rPr>
        <w:t xml:space="preserve">estarán animados y motivados a vivir la experiencia Madrid. </w:t>
      </w:r>
    </w:p>
    <w:p w:rsidR="00401A76" w:rsidRDefault="00401A76" w:rsidP="00942D74">
      <w:pPr>
        <w:ind w:left="360"/>
        <w:jc w:val="both"/>
        <w:rPr>
          <w:rFonts w:ascii="Arial" w:hAnsi="Arial" w:cs="Arial"/>
          <w:sz w:val="24"/>
          <w:szCs w:val="24"/>
        </w:rPr>
      </w:pPr>
      <w:r>
        <w:rPr>
          <w:rFonts w:ascii="Arial" w:hAnsi="Arial" w:cs="Arial"/>
          <w:sz w:val="24"/>
          <w:szCs w:val="24"/>
        </w:rPr>
        <w:t xml:space="preserve">Tengo un desafío ¿Qué voy a hacer para abordarlo?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Comprende el desafío </w:t>
      </w:r>
    </w:p>
    <w:p w:rsidR="00401A76" w:rsidRPr="00401A76" w:rsidRDefault="00401A76" w:rsidP="00942D74">
      <w:pPr>
        <w:jc w:val="both"/>
        <w:rPr>
          <w:rFonts w:ascii="Arial" w:hAnsi="Arial" w:cs="Arial"/>
          <w:sz w:val="24"/>
          <w:szCs w:val="24"/>
        </w:rPr>
      </w:pPr>
      <w:r>
        <w:rPr>
          <w:rFonts w:ascii="Arial" w:hAnsi="Arial" w:cs="Arial"/>
          <w:sz w:val="24"/>
          <w:szCs w:val="24"/>
        </w:rPr>
        <w:t>Evidentemente el desafío es crear una estrategia-</w:t>
      </w:r>
      <w:r w:rsidR="000F056F">
        <w:rPr>
          <w:rFonts w:ascii="Arial" w:hAnsi="Arial" w:cs="Arial"/>
          <w:sz w:val="24"/>
          <w:szCs w:val="24"/>
        </w:rPr>
        <w:t>guía</w:t>
      </w:r>
      <w:r>
        <w:rPr>
          <w:rFonts w:ascii="Arial" w:hAnsi="Arial" w:cs="Arial"/>
          <w:sz w:val="24"/>
          <w:szCs w:val="24"/>
        </w:rPr>
        <w:t xml:space="preserve"> para facilitar los diferentes procesos requeridos (legales, vivienda, transporte…) para estudiar en UFM Madrid.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Prepara la investigación </w:t>
      </w:r>
    </w:p>
    <w:p w:rsidR="00401A76" w:rsidRDefault="00401A76" w:rsidP="00942D74">
      <w:pPr>
        <w:jc w:val="both"/>
        <w:rPr>
          <w:rFonts w:ascii="Arial" w:hAnsi="Arial" w:cs="Arial"/>
          <w:sz w:val="24"/>
          <w:szCs w:val="24"/>
        </w:rPr>
      </w:pPr>
      <w:r>
        <w:rPr>
          <w:rFonts w:ascii="Arial" w:hAnsi="Arial" w:cs="Arial"/>
          <w:sz w:val="24"/>
          <w:szCs w:val="24"/>
        </w:rPr>
        <w:t xml:space="preserve">Para poder establecer un plan acorde a </w:t>
      </w:r>
      <w:r w:rsidR="00F778B6">
        <w:rPr>
          <w:rFonts w:ascii="Arial" w:hAnsi="Arial" w:cs="Arial"/>
          <w:sz w:val="24"/>
          <w:szCs w:val="24"/>
        </w:rPr>
        <w:t xml:space="preserve">la estrategia o guía de acuerdo a los objetivos deseados, se debe hacer una investigación a fondo de el proceso actual, </w:t>
      </w:r>
      <w:r w:rsidR="00F778B6">
        <w:rPr>
          <w:rFonts w:ascii="Arial" w:hAnsi="Arial" w:cs="Arial"/>
          <w:sz w:val="24"/>
          <w:szCs w:val="24"/>
        </w:rPr>
        <w:lastRenderedPageBreak/>
        <w:t>la información o instrucciones disponibles departe de la UFM, y la comunidad guatemalteca en España.</w:t>
      </w:r>
    </w:p>
    <w:p w:rsidR="00F778B6" w:rsidRPr="00401A76" w:rsidRDefault="00F778B6" w:rsidP="00942D74">
      <w:pPr>
        <w:jc w:val="both"/>
        <w:rPr>
          <w:rFonts w:ascii="Arial" w:hAnsi="Arial" w:cs="Arial"/>
          <w:sz w:val="24"/>
          <w:szCs w:val="24"/>
        </w:rPr>
      </w:pPr>
      <w:r>
        <w:rPr>
          <w:rFonts w:ascii="Arial" w:hAnsi="Arial" w:cs="Arial"/>
          <w:sz w:val="24"/>
          <w:szCs w:val="24"/>
        </w:rPr>
        <w:t xml:space="preserve">Específicamente lo </w:t>
      </w:r>
      <w:r w:rsidR="00153EE7">
        <w:rPr>
          <w:rFonts w:ascii="Arial" w:hAnsi="Arial" w:cs="Arial"/>
          <w:sz w:val="24"/>
          <w:szCs w:val="24"/>
        </w:rPr>
        <w:t xml:space="preserve">más </w:t>
      </w:r>
      <w:r>
        <w:rPr>
          <w:rFonts w:ascii="Arial" w:hAnsi="Arial" w:cs="Arial"/>
          <w:sz w:val="24"/>
          <w:szCs w:val="24"/>
        </w:rPr>
        <w:t>importante para mejorar este proceso y llenar todos los requisitos requeridos para estudiar en Madrid es</w:t>
      </w:r>
      <w:r w:rsidR="00153EE7">
        <w:rPr>
          <w:rFonts w:ascii="Arial" w:hAnsi="Arial" w:cs="Arial"/>
          <w:sz w:val="24"/>
          <w:szCs w:val="24"/>
        </w:rPr>
        <w:t xml:space="preserve"> resolver las dudas o advertir de los pequeños detalles o inconvenientes de los cuales las personas no saben absolutamente nada o no los tienen presente. </w:t>
      </w:r>
    </w:p>
    <w:p w:rsidR="00401A76" w:rsidRDefault="00942D74" w:rsidP="00942D74">
      <w:pPr>
        <w:jc w:val="both"/>
        <w:rPr>
          <w:rFonts w:ascii="Arial" w:hAnsi="Arial" w:cs="Arial"/>
          <w:sz w:val="24"/>
          <w:szCs w:val="24"/>
        </w:rPr>
      </w:pPr>
      <w:r>
        <w:rPr>
          <w:rFonts w:ascii="Arial" w:hAnsi="Arial" w:cs="Arial"/>
          <w:sz w:val="24"/>
          <w:szCs w:val="24"/>
        </w:rPr>
        <w:t xml:space="preserve">Comprendiendo en el desafió/ Preparación de investigación: </w:t>
      </w:r>
    </w:p>
    <w:p w:rsidR="00942D74" w:rsidRDefault="00942D74" w:rsidP="00942D74">
      <w:pPr>
        <w:jc w:val="both"/>
        <w:rPr>
          <w:rFonts w:ascii="Arial" w:hAnsi="Arial" w:cs="Arial"/>
          <w:sz w:val="24"/>
          <w:szCs w:val="24"/>
        </w:rPr>
      </w:pPr>
      <w:r>
        <w:rPr>
          <w:rFonts w:ascii="Arial" w:hAnsi="Arial" w:cs="Arial"/>
          <w:sz w:val="24"/>
          <w:szCs w:val="24"/>
        </w:rPr>
        <w:t xml:space="preserve">Una vez comprendemos cuales son las barreras o complejidad acerca del proceso de traslado, un método de investigación para descubrir acerca de cual es la opinión, pensamientos y preocupaciones de los estudiantes en Guatemala, se </w:t>
      </w:r>
      <w:r w:rsidR="004E17E8">
        <w:rPr>
          <w:rFonts w:ascii="Arial" w:hAnsi="Arial" w:cs="Arial"/>
          <w:sz w:val="24"/>
          <w:szCs w:val="24"/>
        </w:rPr>
        <w:t>desarrollará</w:t>
      </w:r>
      <w:r>
        <w:rPr>
          <w:rFonts w:ascii="Arial" w:hAnsi="Arial" w:cs="Arial"/>
          <w:sz w:val="24"/>
          <w:szCs w:val="24"/>
        </w:rPr>
        <w:t xml:space="preserve"> una encuesta con preguntas directas y opciones múltiples. De esta manera, se considera que esta encuesta es la principal</w:t>
      </w:r>
      <w:r w:rsidR="004E17E8">
        <w:rPr>
          <w:rFonts w:ascii="Arial" w:hAnsi="Arial" w:cs="Arial"/>
          <w:sz w:val="24"/>
          <w:szCs w:val="24"/>
        </w:rPr>
        <w:t xml:space="preserve"> fuente de información para nuestra investigación. </w:t>
      </w:r>
    </w:p>
    <w:p w:rsidR="00942D74" w:rsidRPr="00942D74" w:rsidRDefault="00942D74" w:rsidP="00942D74">
      <w:pPr>
        <w:jc w:val="both"/>
        <w:rPr>
          <w:rFonts w:ascii="Arial" w:hAnsi="Arial" w:cs="Arial"/>
          <w:sz w:val="24"/>
          <w:szCs w:val="24"/>
        </w:rPr>
      </w:pPr>
    </w:p>
    <w:p w:rsidR="004019D2" w:rsidRPr="004019D2" w:rsidRDefault="004019D2" w:rsidP="004019D2">
      <w:pPr>
        <w:rPr>
          <w:rFonts w:ascii="Arial" w:hAnsi="Arial" w:cs="Arial"/>
          <w:sz w:val="24"/>
          <w:szCs w:val="24"/>
        </w:rPr>
      </w:pPr>
    </w:p>
    <w:p w:rsidR="00401A76" w:rsidRPr="00401A76" w:rsidRDefault="00401A76" w:rsidP="00401A76">
      <w:pPr>
        <w:ind w:left="360"/>
        <w:rPr>
          <w:rFonts w:ascii="Arial" w:hAnsi="Arial" w:cs="Arial"/>
          <w:sz w:val="24"/>
          <w:szCs w:val="24"/>
        </w:rPr>
      </w:pPr>
    </w:p>
    <w:sectPr w:rsidR="00401A76" w:rsidRPr="00401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69BB"/>
    <w:multiLevelType w:val="hybridMultilevel"/>
    <w:tmpl w:val="14963E3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28578EA"/>
    <w:multiLevelType w:val="hybridMultilevel"/>
    <w:tmpl w:val="FF4253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80D05E6"/>
    <w:multiLevelType w:val="hybridMultilevel"/>
    <w:tmpl w:val="E98659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FBA2F6D"/>
    <w:multiLevelType w:val="hybridMultilevel"/>
    <w:tmpl w:val="54247A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79AE6692"/>
    <w:multiLevelType w:val="hybridMultilevel"/>
    <w:tmpl w:val="8D42C7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76"/>
    <w:rsid w:val="000F056F"/>
    <w:rsid w:val="00153EE7"/>
    <w:rsid w:val="00331BA6"/>
    <w:rsid w:val="004019D2"/>
    <w:rsid w:val="00401A76"/>
    <w:rsid w:val="00412250"/>
    <w:rsid w:val="004E17E8"/>
    <w:rsid w:val="00664E4A"/>
    <w:rsid w:val="00942D74"/>
    <w:rsid w:val="00AE3189"/>
    <w:rsid w:val="00D458E0"/>
    <w:rsid w:val="00EC1730"/>
    <w:rsid w:val="00F24BB5"/>
    <w:rsid w:val="00F77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6DA7"/>
  <w15:chartTrackingRefBased/>
  <w15:docId w15:val="{31766140-A4FE-4162-A12B-904C5A1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4</cp:revision>
  <dcterms:created xsi:type="dcterms:W3CDTF">2020-02-05T16:17:00Z</dcterms:created>
  <dcterms:modified xsi:type="dcterms:W3CDTF">2020-02-17T16:23:00Z</dcterms:modified>
</cp:coreProperties>
</file>